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4911" w14:textId="77777777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</w:pPr>
    </w:p>
    <w:p w14:paraId="44AFF8CD" w14:textId="77777777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</w:pPr>
    </w:p>
    <w:p w14:paraId="2DE8B255" w14:textId="77777777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</w:pPr>
    </w:p>
    <w:p w14:paraId="530E22E5" w14:textId="77777777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A"/>
          <w:kern w:val="0"/>
          <w:sz w:val="28"/>
          <w:szCs w:val="28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  <w:t>Klauzula informacyjna dla uczestników Programu</w:t>
      </w:r>
    </w:p>
    <w:p w14:paraId="605D97FC" w14:textId="2F398088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A"/>
          <w:kern w:val="0"/>
          <w:sz w:val="28"/>
          <w:szCs w:val="28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  <w:t>„</w:t>
      </w:r>
      <w:r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  <w:t>Asystent osobisty osoby z niepełnosprawnością</w:t>
      </w:r>
      <w:r w:rsidRPr="00E51EB2"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  <w:t xml:space="preserve">” </w:t>
      </w:r>
    </w:p>
    <w:p w14:paraId="019C94DD" w14:textId="68FB3AD0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A"/>
          <w:kern w:val="0"/>
          <w:sz w:val="28"/>
          <w:szCs w:val="28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  <w:t>dla Jednostek Samorządu Terytorialnego – edycja 202</w:t>
      </w:r>
      <w:r>
        <w:rPr>
          <w:rFonts w:ascii="Calibri" w:eastAsia="Times New Roman" w:hAnsi="Calibri" w:cs="Calibri"/>
          <w:b/>
          <w:i/>
          <w:iCs/>
          <w:color w:val="00000A"/>
          <w:kern w:val="0"/>
          <w:sz w:val="28"/>
          <w:szCs w:val="28"/>
          <w:lang w:eastAsia="pl-PL"/>
          <w14:ligatures w14:val="none"/>
        </w:rPr>
        <w:t>6</w:t>
      </w:r>
    </w:p>
    <w:p w14:paraId="6F078E7E" w14:textId="77777777" w:rsidR="00E51EB2" w:rsidRPr="00E51EB2" w:rsidRDefault="00E51EB2" w:rsidP="00E51EB2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Cs/>
          <w:color w:val="00000A"/>
          <w:kern w:val="0"/>
          <w:sz w:val="24"/>
          <w:szCs w:val="24"/>
          <w:lang w:eastAsia="pl-PL"/>
          <w14:ligatures w14:val="none"/>
        </w:rPr>
      </w:pPr>
    </w:p>
    <w:p w14:paraId="0FF25810" w14:textId="77777777" w:rsidR="00E51EB2" w:rsidRPr="00E51EB2" w:rsidRDefault="00E51EB2" w:rsidP="00E51EB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Cs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br/>
        <w:t xml:space="preserve">o ochronie danych) (Dz. Urz. UE L 119 z 04.05.2016, str.1, z </w:t>
      </w:r>
      <w:proofErr w:type="spellStart"/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. zm.), dalej „RODO”, informujem</w:t>
      </w:r>
      <w:r w:rsidRPr="00E51EB2">
        <w:rPr>
          <w:rFonts w:ascii="Calibri" w:eastAsia="Times New Roman" w:hAnsi="Calibri" w:cs="Calibri"/>
          <w:i/>
          <w:iCs/>
          <w:color w:val="00000A"/>
          <w:kern w:val="0"/>
          <w:sz w:val="24"/>
          <w:szCs w:val="24"/>
          <w:lang w:eastAsia="pl-PL"/>
          <w14:ligatures w14:val="none"/>
        </w:rPr>
        <w:t xml:space="preserve">y,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że:</w:t>
      </w:r>
    </w:p>
    <w:p w14:paraId="5F290633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Administratorem Pani/Pana danych osobowych jest Gminny Ośrodek Pomocy Społecznej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br/>
        <w:t>w Łubnianach, ul. Opolska 53a,  46-024 Łubniany, nr tel. 77 421 19 58, adres e-mail; kierownik.gops@lubniany.pl</w:t>
      </w:r>
    </w:p>
    <w:p w14:paraId="43DFA8B2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bookmarkStart w:id="0" w:name="__DdeLink__182_30542706"/>
      <w:bookmarkEnd w:id="0"/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Administrator wyznaczył Inspektora Ochrony Danych, pana Andrzeja Pawłowicza, z którym może się Pani/Pan skontaktować w sprawach ochrony swoich danych osobowych i realizacji swoich praw poprzez adres e-mail: </w:t>
      </w:r>
      <w:hyperlink r:id="rId7" w:history="1">
        <w:r w:rsidRPr="00E51EB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iod@lubniany.pl</w:t>
        </w:r>
      </w:hyperlink>
      <w:r w:rsidRPr="00E51E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lub pisemnie na adres siedziby Administratora. </w:t>
      </w:r>
    </w:p>
    <w:p w14:paraId="76578A27" w14:textId="744C9FC0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Celem przetwarzania danych osobowych jest realizacja Programu Ministra Rodziny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, Pracy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i Polityki Społecznej „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Asystent osobisty osoby z niepełnosprawnością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” dla Jednostek Samorządu Terytorialnego  – edycja 202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6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, w tym rozliczenie otrzymanych środków.</w:t>
      </w:r>
    </w:p>
    <w:p w14:paraId="175C040A" w14:textId="5F90292F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Pani/Pana 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, Pracy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i Polityki Społecznej „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Asystent osobisty osoby z niepełnosprawnością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” dla Jednostek Samorządu Terytorialnego  – edycja 202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6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, przyjętego na podstawie ustawy z dnia 23 października 2018 r. o Funduszu Solidarnościowym.</w:t>
      </w:r>
    </w:p>
    <w:p w14:paraId="4013AF80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Pani/Pana dane osobowe przetwarzane są również na podstawie art. 6 ust. 1 lit. b RODO, w związku z realizacją świadczeń i innych obowiązków wynikających z wykonania przedmiotu umowy, oraz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br/>
        <w:t>na podstawie art. 6 ust. 1 lit. c RODO - wypełnienie obowiązku prawnego.</w:t>
      </w:r>
    </w:p>
    <w:p w14:paraId="4E40A05C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Przetwarzanie danych osobowych obejmuje następujące kategorie Pani/Pana danych: </w:t>
      </w:r>
    </w:p>
    <w:p w14:paraId="2054C19D" w14:textId="77777777" w:rsidR="00E51EB2" w:rsidRPr="00E51EB2" w:rsidRDefault="00E51EB2" w:rsidP="00E51E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w przypadku osoby świadczącej usługi opieki wytchnieniowej: imię i nazwisko, miejsce pracy, stanowisko, adres e-mail, numer telefonu; </w:t>
      </w:r>
    </w:p>
    <w:p w14:paraId="6E9475DB" w14:textId="77777777" w:rsidR="00E51EB2" w:rsidRPr="00E51EB2" w:rsidRDefault="00E51EB2" w:rsidP="00E51EB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w przypadku uczestnika Programu: imię i nazwisko oraz dane określone w Karcie zgłoszenia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br/>
        <w:t>do Programu, w zakresie niezbędnym do przeprowadzenia kontroli, postępowania w trybie nadzoru lub sprawozdawczości.</w:t>
      </w:r>
    </w:p>
    <w:p w14:paraId="507A39E2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Pani/Pana dane osobowe będą przechowywane przez okres przewidziany w przepisach dotyczących przechowywania i archiwizacji dokumentacji, tj. przez 5 lat, licząc od końca roku kalendarzowego,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br/>
        <w:t>w którym zrealizowano zadanie ujęte w Programie.</w:t>
      </w:r>
    </w:p>
    <w:p w14:paraId="7C0B7F85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Źródłem pochodzenia danych osobowych osoby świadczącej usługi opieki wytchnieniowej mogą być wnioskodawcy, tj. osoby niepełnosprawne lub ich rodzice/opiekunowie prawni oraz osoby zatrudnione/świadczące/realizujące usługi opieki wytchnieniowej.</w:t>
      </w:r>
    </w:p>
    <w:p w14:paraId="60280B26" w14:textId="75EF454A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lastRenderedPageBreak/>
        <w:t>Odbiorcami Pani/Pana danych osobowych są podmioty uprawnione do ujawnienia im danych                          na mocy przepisów prawa oraz podmioty realizujące świadczenie w imieniu Administratora                             na podstawie umów cywilnoprawnych. Dane osób fizycznych przetwarzane przez Administratora,</w:t>
      </w:r>
      <w:r w:rsidRPr="00E51EB2">
        <w:rPr>
          <w:rFonts w:ascii="Calibri" w:eastAsia="Times New Roman" w:hAnsi="Calibri" w:cs="Calibri"/>
          <w:i/>
          <w:color w:val="00000A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w szczególności dane uczestników Programu mogą być udostępniane Ministrowi Rodziny</w:t>
      </w:r>
      <w:r w:rsidR="007C0EF1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, Pracy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i Polityki Społecznej lub Wojewodzie Opolskiemu m.in. do celów sprawozdawczych i kontrolnych.</w:t>
      </w:r>
    </w:p>
    <w:p w14:paraId="7B409821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E51EB2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kancelaria@uodo.gov.pl</w:t>
        </w:r>
      </w:hyperlink>
      <w:r w:rsidRPr="00E51E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78191655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br/>
        <w:t>i wolności osoby, której dane dotyczą, lub podstaw do ustalenia, dochodzenia lub obrony roszczeń.</w:t>
      </w:r>
    </w:p>
    <w:p w14:paraId="757AADE4" w14:textId="46CF1B0B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Podanie danych osobowych w zakresie wynikającym z Karty zgłoszenia do Programu „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Asystent osobisty osoby z niepełnosprawnością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” dla Jednostek Samorządu Terytorialnego – edycja 202</w:t>
      </w:r>
      <w:r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6</w:t>
      </w: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jest dobrowolne, jednak niezbędne do wzięcia udziału w Programie.</w:t>
      </w:r>
    </w:p>
    <w:p w14:paraId="7E6DFD22" w14:textId="77777777" w:rsidR="00E51EB2" w:rsidRPr="00E51EB2" w:rsidRDefault="00E51EB2" w:rsidP="00E51E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>W trakcie przetwarzania Pani/Pana danych osobowych nie będzie dochodzić do zautomatyzowanego podejmowania decyzji ani do profilowania.</w:t>
      </w:r>
      <w:r w:rsidRPr="00E51EB2" w:rsidDel="009D1A66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95048D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</w:p>
    <w:p w14:paraId="5BDC7129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</w:p>
    <w:p w14:paraId="32EE06DD" w14:textId="77777777" w:rsidR="00E51EB2" w:rsidRPr="00E51EB2" w:rsidRDefault="00E51EB2" w:rsidP="00E51EB2">
      <w:pPr>
        <w:suppressAutoHyphens/>
        <w:spacing w:after="0" w:line="240" w:lineRule="auto"/>
        <w:ind w:left="720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Zapoznałam/em się:</w:t>
      </w:r>
    </w:p>
    <w:p w14:paraId="708A255F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</w:p>
    <w:p w14:paraId="7EC8AC96" w14:textId="77777777" w:rsidR="00E51EB2" w:rsidRPr="00E51EB2" w:rsidRDefault="00E51EB2" w:rsidP="00E51EB2">
      <w:pPr>
        <w:suppressAutoHyphens/>
        <w:spacing w:after="0" w:line="240" w:lineRule="auto"/>
        <w:ind w:left="720"/>
        <w:jc w:val="right"/>
        <w:rPr>
          <w:rFonts w:ascii="Calibri" w:eastAsia="Times New Roman" w:hAnsi="Calibri" w:cs="Calibri"/>
          <w:color w:val="00000A"/>
          <w:kern w:val="0"/>
          <w:lang w:eastAsia="pl-PL"/>
          <w14:ligatures w14:val="none"/>
        </w:rPr>
      </w:pPr>
    </w:p>
    <w:p w14:paraId="7391F917" w14:textId="77777777" w:rsidR="00E51EB2" w:rsidRPr="00E51EB2" w:rsidRDefault="00E51EB2" w:rsidP="00E51EB2">
      <w:pPr>
        <w:suppressAutoHyphens/>
        <w:spacing w:after="0" w:line="240" w:lineRule="auto"/>
        <w:ind w:left="720"/>
        <w:jc w:val="right"/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lang w:eastAsia="pl-PL"/>
          <w14:ligatures w14:val="none"/>
        </w:rPr>
        <w:t>…..…………………………..…………………………….……………….</w:t>
      </w:r>
    </w:p>
    <w:p w14:paraId="420DD846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color w:val="00000A"/>
          <w:kern w:val="0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 w:rsidRPr="00E51EB2">
        <w:rPr>
          <w:rFonts w:ascii="Calibri" w:eastAsia="Times New Roman" w:hAnsi="Calibri" w:cs="Calibri"/>
          <w:i/>
          <w:iCs/>
          <w:color w:val="00000A"/>
          <w:kern w:val="0"/>
          <w:lang w:eastAsia="pl-PL"/>
          <w14:ligatures w14:val="none"/>
        </w:rPr>
        <w:t>Podpis uczestnika Programu/opiekuna prawnego</w:t>
      </w:r>
    </w:p>
    <w:p w14:paraId="282EC515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color w:val="00000A"/>
          <w:kern w:val="0"/>
          <w:lang w:eastAsia="pl-PL"/>
          <w14:ligatures w14:val="none"/>
        </w:rPr>
      </w:pPr>
    </w:p>
    <w:p w14:paraId="254B6D54" w14:textId="77777777" w:rsidR="00E51EB2" w:rsidRPr="00E51EB2" w:rsidRDefault="00E51EB2" w:rsidP="00E51EB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color w:val="00000A"/>
          <w:kern w:val="0"/>
          <w:lang w:eastAsia="pl-PL"/>
          <w14:ligatures w14:val="none"/>
        </w:rPr>
      </w:pPr>
    </w:p>
    <w:p w14:paraId="59ADF9EB" w14:textId="77777777" w:rsidR="00E51EB2" w:rsidRPr="00E51EB2" w:rsidRDefault="00E51EB2" w:rsidP="00E51EB2">
      <w:pPr>
        <w:suppressAutoHyphens/>
        <w:spacing w:after="0" w:line="240" w:lineRule="auto"/>
        <w:ind w:left="720"/>
        <w:jc w:val="right"/>
        <w:rPr>
          <w:rFonts w:ascii="Calibri" w:eastAsia="Times New Roman" w:hAnsi="Calibri" w:cs="Calibri"/>
          <w:color w:val="00000A"/>
          <w:kern w:val="0"/>
          <w:lang w:eastAsia="pl-PL"/>
          <w14:ligatures w14:val="none"/>
        </w:rPr>
      </w:pPr>
    </w:p>
    <w:p w14:paraId="02599460" w14:textId="77777777" w:rsidR="00E51EB2" w:rsidRPr="00E51EB2" w:rsidRDefault="00E51EB2" w:rsidP="00E51EB2">
      <w:pPr>
        <w:suppressAutoHyphens/>
        <w:spacing w:after="0" w:line="240" w:lineRule="auto"/>
        <w:ind w:left="720"/>
        <w:jc w:val="right"/>
        <w:rPr>
          <w:rFonts w:ascii="Calibri" w:eastAsia="Times New Roman" w:hAnsi="Calibri" w:cs="Calibri"/>
          <w:color w:val="00000A"/>
          <w:kern w:val="0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lang w:eastAsia="pl-PL"/>
          <w14:ligatures w14:val="none"/>
        </w:rPr>
        <w:t>……………………………………………………………………………..</w:t>
      </w:r>
    </w:p>
    <w:p w14:paraId="419DDED9" w14:textId="77777777" w:rsidR="00E51EB2" w:rsidRPr="00E51EB2" w:rsidRDefault="00E51EB2" w:rsidP="00E51EB2">
      <w:pPr>
        <w:suppressAutoHyphens/>
        <w:spacing w:after="0" w:line="240" w:lineRule="auto"/>
        <w:ind w:left="720"/>
        <w:rPr>
          <w:rFonts w:ascii="Calibri" w:eastAsia="Times New Roman" w:hAnsi="Calibri" w:cs="Calibri"/>
          <w:i/>
          <w:iCs/>
          <w:color w:val="00000A"/>
          <w:kern w:val="0"/>
          <w:lang w:eastAsia="pl-PL"/>
          <w14:ligatures w14:val="none"/>
        </w:rPr>
      </w:pPr>
      <w:r w:rsidRPr="00E51EB2">
        <w:rPr>
          <w:rFonts w:ascii="Calibri" w:eastAsia="Times New Roman" w:hAnsi="Calibri" w:cs="Calibri"/>
          <w:color w:val="00000A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</w:t>
      </w:r>
      <w:r w:rsidRPr="00E51EB2">
        <w:rPr>
          <w:rFonts w:ascii="Calibri" w:eastAsia="Times New Roman" w:hAnsi="Calibri" w:cs="Calibri"/>
          <w:i/>
          <w:iCs/>
          <w:color w:val="00000A"/>
          <w:kern w:val="0"/>
          <w:lang w:eastAsia="pl-PL"/>
          <w14:ligatures w14:val="none"/>
        </w:rPr>
        <w:t xml:space="preserve">Podpis osoby świadczącej usługę                                                 </w:t>
      </w:r>
    </w:p>
    <w:p w14:paraId="607AF89C" w14:textId="77777777" w:rsidR="00E51EB2" w:rsidRPr="00E51EB2" w:rsidRDefault="00E51EB2" w:rsidP="00E51EB2">
      <w:pPr>
        <w:suppressAutoHyphens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ar-SA"/>
          <w14:ligatures w14:val="none"/>
        </w:rPr>
      </w:pPr>
    </w:p>
    <w:p w14:paraId="68A057FA" w14:textId="77777777" w:rsidR="00E51EB2" w:rsidRPr="00E51EB2" w:rsidRDefault="00E51EB2" w:rsidP="00E51EB2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6A5C13D2" w14:textId="77777777" w:rsidR="00E51EB2" w:rsidRPr="00E51EB2" w:rsidRDefault="00E51EB2" w:rsidP="00E51EB2">
      <w:pPr>
        <w:suppressAutoHyphens/>
        <w:spacing w:after="200" w:line="276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26B15D82" w14:textId="77777777" w:rsidR="00900AFC" w:rsidRDefault="00900AFC"/>
    <w:sectPr w:rsidR="00900AFC" w:rsidSect="00E51EB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CBB1" w14:textId="77777777" w:rsidR="00F23CB2" w:rsidRDefault="00F23CB2" w:rsidP="00E51EB2">
      <w:pPr>
        <w:spacing w:after="0" w:line="240" w:lineRule="auto"/>
      </w:pPr>
      <w:r>
        <w:separator/>
      </w:r>
    </w:p>
  </w:endnote>
  <w:endnote w:type="continuationSeparator" w:id="0">
    <w:p w14:paraId="551DD6EC" w14:textId="77777777" w:rsidR="00F23CB2" w:rsidRDefault="00F23CB2" w:rsidP="00E5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B9AE" w14:textId="0F714F41" w:rsidR="00E51EB2" w:rsidRDefault="00E51EB2" w:rsidP="00384742">
    <w:pPr>
      <w:pStyle w:val="Stopka"/>
      <w:jc w:val="center"/>
    </w:pPr>
    <w:bookmarkStart w:id="1" w:name="_Hlk159569715"/>
    <w:bookmarkStart w:id="2" w:name="_Hlk159569716"/>
    <w:bookmarkStart w:id="3" w:name="_Hlk159569717"/>
    <w:bookmarkStart w:id="4" w:name="_Hlk159569718"/>
    <w:r>
      <w:rPr>
        <w:rStyle w:val="markedcontent"/>
        <w:rFonts w:ascii="Lato" w:hAnsi="Lato" w:cs="Arial"/>
        <w:color w:val="000000" w:themeColor="text1"/>
        <w:sz w:val="18"/>
        <w:szCs w:val="18"/>
      </w:rPr>
      <w:t>Program „</w:t>
    </w:r>
    <w:r>
      <w:rPr>
        <w:rStyle w:val="markedcontent"/>
        <w:rFonts w:ascii="Lato" w:hAnsi="Lato" w:cs="Arial"/>
        <w:color w:val="000000" w:themeColor="text1"/>
        <w:sz w:val="18"/>
        <w:szCs w:val="18"/>
      </w:rPr>
      <w:t>Asystent osobisty osoby z niepełnosprawnością</w:t>
    </w:r>
    <w:r>
      <w:rPr>
        <w:rStyle w:val="markedcontent"/>
        <w:rFonts w:ascii="Lato" w:hAnsi="Lato" w:cs="Arial"/>
        <w:color w:val="000000" w:themeColor="text1"/>
        <w:sz w:val="18"/>
        <w:szCs w:val="18"/>
      </w:rPr>
      <w:t>” dla Jednostek Samorządu Terytorialnego– edycja 202</w:t>
    </w:r>
    <w:r>
      <w:rPr>
        <w:rStyle w:val="markedcontent"/>
        <w:rFonts w:ascii="Lato" w:hAnsi="Lato" w:cs="Arial"/>
        <w:color w:val="000000" w:themeColor="text1"/>
        <w:sz w:val="18"/>
        <w:szCs w:val="18"/>
      </w:rPr>
      <w:t>6</w:t>
    </w:r>
    <w:r>
      <w:rPr>
        <w:rFonts w:ascii="Lato" w:hAnsi="Lato"/>
        <w:color w:val="000000" w:themeColor="text1"/>
        <w:sz w:val="18"/>
        <w:szCs w:val="18"/>
      </w:rPr>
      <w:br/>
    </w:r>
    <w:r>
      <w:rPr>
        <w:rStyle w:val="markedcontent"/>
        <w:rFonts w:ascii="Lato" w:hAnsi="Lato" w:cs="Arial"/>
        <w:color w:val="000000" w:themeColor="text1"/>
        <w:sz w:val="18"/>
        <w:szCs w:val="18"/>
      </w:rPr>
      <w:t>realizowany jest przy wsparciu finansowym ze środków pochodzących z Funduszu Solidarnościowego.</w:t>
    </w:r>
    <w:bookmarkEnd w:id="1"/>
    <w:bookmarkEnd w:id="2"/>
    <w:bookmarkEnd w:id="3"/>
    <w:bookmarkEnd w:id="4"/>
  </w:p>
  <w:p w14:paraId="38613635" w14:textId="77777777" w:rsidR="00E51EB2" w:rsidRDefault="00E51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6CF2" w14:textId="77777777" w:rsidR="00F23CB2" w:rsidRDefault="00F23CB2" w:rsidP="00E51EB2">
      <w:pPr>
        <w:spacing w:after="0" w:line="240" w:lineRule="auto"/>
      </w:pPr>
      <w:r>
        <w:separator/>
      </w:r>
    </w:p>
  </w:footnote>
  <w:footnote w:type="continuationSeparator" w:id="0">
    <w:p w14:paraId="7181A3E9" w14:textId="77777777" w:rsidR="00F23CB2" w:rsidRDefault="00F23CB2" w:rsidP="00E5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CA95" w14:textId="77777777" w:rsidR="00E51EB2" w:rsidRDefault="00E51EB2" w:rsidP="00384742">
    <w:pPr>
      <w:pStyle w:val="Nagwek"/>
      <w:jc w:val="center"/>
    </w:pPr>
    <w:r>
      <w:rPr>
        <w:noProof/>
      </w:rPr>
      <w:drawing>
        <wp:inline distT="0" distB="0" distL="0" distR="0" wp14:anchorId="017F5251" wp14:editId="0C85AEB1">
          <wp:extent cx="2028825" cy="511180"/>
          <wp:effectExtent l="0" t="0" r="0" b="3175"/>
          <wp:docPr id="1450831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124" cy="52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A11"/>
    <w:multiLevelType w:val="hybridMultilevel"/>
    <w:tmpl w:val="1788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8A3"/>
    <w:multiLevelType w:val="hybridMultilevel"/>
    <w:tmpl w:val="0456B2C8"/>
    <w:lvl w:ilvl="0" w:tplc="CFAA4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6112843">
    <w:abstractNumId w:val="0"/>
  </w:num>
  <w:num w:numId="2" w16cid:durableId="133557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B2"/>
    <w:rsid w:val="0053496D"/>
    <w:rsid w:val="005D6D95"/>
    <w:rsid w:val="007C0EF1"/>
    <w:rsid w:val="00900AFC"/>
    <w:rsid w:val="00E51EB2"/>
    <w:rsid w:val="00F2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8F21"/>
  <w15:chartTrackingRefBased/>
  <w15:docId w15:val="{879E1547-1EA3-47DC-AB74-C0AA0417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E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E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E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E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EB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1E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51EB2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1E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51EB2"/>
    <w:rPr>
      <w:rFonts w:ascii="Calibri" w:eastAsia="Calibri" w:hAnsi="Calibri" w:cs="Calibri"/>
      <w:kern w:val="0"/>
      <w:lang w:eastAsia="ar-SA"/>
      <w14:ligatures w14:val="none"/>
    </w:rPr>
  </w:style>
  <w:style w:type="character" w:customStyle="1" w:styleId="markedcontent">
    <w:name w:val="markedcontent"/>
    <w:basedOn w:val="Domylnaczcionkaakapitu"/>
    <w:rsid w:val="00E5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lubnia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2025-10-16T07:43:00Z</dcterms:created>
  <dcterms:modified xsi:type="dcterms:W3CDTF">2025-10-16T08:02:00Z</dcterms:modified>
</cp:coreProperties>
</file>